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1C92A" w14:textId="5BF431DD" w:rsidR="002673AE" w:rsidRDefault="004C7195" w:rsidP="002A2219">
      <w:pPr>
        <w:spacing w:before="120"/>
        <w:jc w:val="both"/>
        <w:rPr>
          <w:rFonts w:cs="Arial"/>
        </w:rPr>
      </w:pPr>
      <w:bookmarkStart w:id="0" w:name="_Hlk10025163"/>
      <w:r>
        <w:rPr>
          <w:rFonts w:cs="Arial"/>
        </w:rPr>
        <w:t>Vážený zákonný zástupca,</w:t>
      </w:r>
    </w:p>
    <w:p w14:paraId="4229E39F" w14:textId="73A6F8C1" w:rsidR="004C7195" w:rsidRDefault="004C7195" w:rsidP="002A2219">
      <w:pPr>
        <w:spacing w:before="120"/>
        <w:jc w:val="both"/>
        <w:rPr>
          <w:rFonts w:cs="Arial"/>
        </w:rPr>
      </w:pPr>
      <w:r>
        <w:rPr>
          <w:rFonts w:cs="Arial"/>
        </w:rPr>
        <w:t>prečítajte si prosím</w:t>
      </w:r>
      <w:r w:rsidR="00F87516">
        <w:rPr>
          <w:rFonts w:cs="Arial"/>
        </w:rPr>
        <w:t xml:space="preserve"> nižšie uvedené</w:t>
      </w:r>
      <w:r>
        <w:rPr>
          <w:rFonts w:cs="Arial"/>
        </w:rPr>
        <w:t xml:space="preserve"> informácie o podmienkach spracúvania údajov Vášho dieťaťa</w:t>
      </w:r>
      <w:r w:rsidR="00F87516">
        <w:rPr>
          <w:rFonts w:cs="Arial"/>
        </w:rPr>
        <w:t xml:space="preserve"> na uvedený účel</w:t>
      </w:r>
      <w:r>
        <w:rPr>
          <w:rFonts w:cs="Arial"/>
        </w:rPr>
        <w:t>. Ďakujeme</w:t>
      </w:r>
    </w:p>
    <w:p w14:paraId="3A5E9EDC" w14:textId="77777777" w:rsidR="004C7195" w:rsidRPr="002673AE" w:rsidRDefault="004C7195" w:rsidP="002A2219">
      <w:pPr>
        <w:spacing w:before="120"/>
        <w:jc w:val="both"/>
        <w:rPr>
          <w:rFonts w:cs="Arial"/>
        </w:rPr>
      </w:pPr>
    </w:p>
    <w:p w14:paraId="05CCFBDE" w14:textId="77777777" w:rsidR="002673AE" w:rsidRPr="002673AE" w:rsidRDefault="002673AE" w:rsidP="002673AE">
      <w:pPr>
        <w:jc w:val="center"/>
        <w:rPr>
          <w:b/>
          <w:bCs/>
        </w:rPr>
      </w:pPr>
      <w:r w:rsidRPr="002673AE">
        <w:rPr>
          <w:b/>
          <w:bCs/>
        </w:rPr>
        <w:t>Súhlas so spracúvaním osobných údajov</w:t>
      </w:r>
    </w:p>
    <w:p w14:paraId="23E71F69" w14:textId="77777777" w:rsidR="002673AE" w:rsidRPr="002673AE" w:rsidRDefault="002673AE" w:rsidP="002673AE"/>
    <w:p w14:paraId="74ACB59D" w14:textId="24E3B21B" w:rsidR="002673AE" w:rsidRPr="002673AE" w:rsidRDefault="002673AE" w:rsidP="002673AE">
      <w:pPr>
        <w:jc w:val="both"/>
        <w:rPr>
          <w:color w:val="1F497D"/>
        </w:rPr>
      </w:pPr>
      <w:r>
        <w:t xml:space="preserve">udelený </w:t>
      </w:r>
      <w:r w:rsidRPr="002673AE">
        <w:t>v súlade s čl. 6 ods. 1 písm. a) nariadenia Európskeho parlamentu a Rady (EÚ) 2016/679 z 27. apríla 2016 o ochrane fyzických osôb pri spracúvaní osobných údajov a o voľnom pohybe takýchto údajov, ktorým sa zrušuje smernica 95/46/ES (všeobecné nariadenie o ochrane údajov) (ďalej aj ako „GDPR“)</w:t>
      </w:r>
    </w:p>
    <w:p w14:paraId="20C04A43" w14:textId="77777777" w:rsidR="002673AE" w:rsidRPr="002673AE" w:rsidRDefault="002673AE" w:rsidP="002673AE"/>
    <w:p w14:paraId="4E347F63" w14:textId="4323359A" w:rsidR="002673AE" w:rsidRDefault="000229B9" w:rsidP="002673AE">
      <w:pPr>
        <w:spacing w:line="360" w:lineRule="auto"/>
        <w:jc w:val="both"/>
        <w:rPr>
          <w:rFonts w:cs="Arial"/>
        </w:rPr>
      </w:pPr>
      <w:r>
        <w:rPr>
          <w:rFonts w:cs="Arial"/>
        </w:rPr>
        <w:t>Dieťa</w:t>
      </w:r>
      <w:bookmarkStart w:id="1" w:name="_GoBack"/>
      <w:bookmarkEnd w:id="1"/>
      <w:r w:rsidR="002673AE">
        <w:rPr>
          <w:rFonts w:cs="Arial"/>
        </w:rPr>
        <w:t xml:space="preserve"> </w:t>
      </w:r>
      <w:r w:rsidR="00251AEC">
        <w:rPr>
          <w:rFonts w:cs="Arial"/>
        </w:rPr>
        <w:t>materskej školy</w:t>
      </w:r>
      <w:r w:rsidR="002673AE">
        <w:rPr>
          <w:rFonts w:cs="Arial"/>
        </w:rPr>
        <w:t>:</w:t>
      </w:r>
    </w:p>
    <w:p w14:paraId="4F07E10A" w14:textId="77777777" w:rsidR="002673AE" w:rsidRDefault="002673AE" w:rsidP="002673AE">
      <w:pPr>
        <w:spacing w:line="360" w:lineRule="auto"/>
        <w:jc w:val="both"/>
        <w:rPr>
          <w:rFonts w:cs="Arial"/>
        </w:rPr>
      </w:pPr>
      <w:r>
        <w:rPr>
          <w:rFonts w:cs="Arial"/>
        </w:rPr>
        <w:t>Meno a priezvisko: .......................</w:t>
      </w:r>
      <w:r w:rsidRPr="00AC52B7">
        <w:rPr>
          <w:rFonts w:cs="Arial"/>
        </w:rPr>
        <w:t>................................</w:t>
      </w:r>
      <w:r>
        <w:rPr>
          <w:rFonts w:cs="Arial"/>
        </w:rPr>
        <w:t>...........................................................</w:t>
      </w:r>
    </w:p>
    <w:p w14:paraId="4F8FBDD7" w14:textId="77777777" w:rsidR="002673AE" w:rsidRDefault="002673AE" w:rsidP="002673AE">
      <w:pPr>
        <w:spacing w:line="360" w:lineRule="auto"/>
        <w:jc w:val="both"/>
        <w:rPr>
          <w:rFonts w:cs="Arial"/>
        </w:rPr>
      </w:pPr>
      <w:r w:rsidRPr="00AC52B7">
        <w:rPr>
          <w:rFonts w:cs="Arial"/>
        </w:rPr>
        <w:t>dátum narodenia: ..................</w:t>
      </w:r>
    </w:p>
    <w:p w14:paraId="5872D039" w14:textId="77777777" w:rsidR="002673AE" w:rsidRDefault="002673AE" w:rsidP="0083058A">
      <w:pPr>
        <w:spacing w:line="480" w:lineRule="auto"/>
        <w:jc w:val="both"/>
        <w:rPr>
          <w:rFonts w:cs="Arial"/>
        </w:rPr>
      </w:pPr>
      <w:r w:rsidRPr="00A30E17">
        <w:rPr>
          <w:rFonts w:cs="Arial"/>
          <w:u w:val="single"/>
        </w:rPr>
        <w:t>zastúpený zákonným zástupcom</w:t>
      </w:r>
      <w:r>
        <w:rPr>
          <w:rFonts w:cs="Arial"/>
        </w:rPr>
        <w:t>:</w:t>
      </w:r>
    </w:p>
    <w:p w14:paraId="47AB02DB" w14:textId="7C0991FB" w:rsidR="002673AE" w:rsidRDefault="002673AE" w:rsidP="0083058A">
      <w:pPr>
        <w:spacing w:line="480" w:lineRule="auto"/>
        <w:jc w:val="both"/>
        <w:rPr>
          <w:rFonts w:cs="Arial"/>
        </w:rPr>
      </w:pPr>
      <w:r>
        <w:rPr>
          <w:rFonts w:cs="Arial"/>
        </w:rPr>
        <w:t>.............................................................</w:t>
      </w:r>
      <w:r w:rsidR="0083058A">
        <w:rPr>
          <w:rFonts w:cs="Arial"/>
        </w:rPr>
        <w:t>..........................</w:t>
      </w:r>
      <w:r>
        <w:rPr>
          <w:rFonts w:cs="Arial"/>
        </w:rPr>
        <w:t>...........(meno a priezvisko zákonného zástupcu)</w:t>
      </w:r>
    </w:p>
    <w:p w14:paraId="069977D5" w14:textId="6DCC3E1D" w:rsidR="002673AE" w:rsidRPr="00AC52B7" w:rsidRDefault="002673AE" w:rsidP="002673AE">
      <w:pPr>
        <w:spacing w:line="360" w:lineRule="auto"/>
        <w:jc w:val="both"/>
        <w:rPr>
          <w:rFonts w:cs="Arial"/>
        </w:rPr>
      </w:pPr>
      <w:r>
        <w:rPr>
          <w:rFonts w:cs="Arial"/>
        </w:rPr>
        <w:t>...................................................................</w:t>
      </w:r>
      <w:r w:rsidR="0083058A">
        <w:rPr>
          <w:rFonts w:cs="Arial"/>
        </w:rPr>
        <w:t>....................................</w:t>
      </w:r>
      <w:r>
        <w:rPr>
          <w:rFonts w:cs="Arial"/>
        </w:rPr>
        <w:t>..... (trvalý pobyt zákonného zástupcu)</w:t>
      </w:r>
    </w:p>
    <w:p w14:paraId="2DB5ED95" w14:textId="77777777" w:rsidR="002673AE" w:rsidRDefault="002673AE" w:rsidP="002673AE">
      <w:pPr>
        <w:jc w:val="center"/>
        <w:rPr>
          <w:b/>
          <w:bCs/>
          <w:color w:val="000000" w:themeColor="text1"/>
        </w:rPr>
      </w:pPr>
    </w:p>
    <w:p w14:paraId="48F97030" w14:textId="3ABADCD0" w:rsidR="002673AE" w:rsidRPr="002673AE" w:rsidRDefault="002673AE" w:rsidP="002673AE">
      <w:pPr>
        <w:jc w:val="center"/>
        <w:rPr>
          <w:b/>
          <w:bCs/>
          <w:color w:val="000000" w:themeColor="text1"/>
        </w:rPr>
      </w:pPr>
      <w:r w:rsidRPr="002673AE">
        <w:rPr>
          <w:b/>
          <w:bCs/>
          <w:color w:val="000000" w:themeColor="text1"/>
        </w:rPr>
        <w:t>udeľujem</w:t>
      </w:r>
    </w:p>
    <w:p w14:paraId="2451AAA5" w14:textId="77777777" w:rsidR="002673AE" w:rsidRPr="002673AE" w:rsidRDefault="002673AE" w:rsidP="002673AE">
      <w:pPr>
        <w:rPr>
          <w:color w:val="000000" w:themeColor="text1"/>
        </w:rPr>
      </w:pPr>
    </w:p>
    <w:p w14:paraId="6DF20FB7" w14:textId="0F62DC0A" w:rsidR="002673AE" w:rsidRPr="002673AE" w:rsidRDefault="002673AE" w:rsidP="002673AE">
      <w:pPr>
        <w:spacing w:before="120"/>
        <w:jc w:val="both"/>
      </w:pPr>
      <w:r w:rsidRPr="002673AE">
        <w:t xml:space="preserve">týmto </w:t>
      </w:r>
      <w:r w:rsidR="00251AEC">
        <w:t>Materskej škole Borinka</w:t>
      </w:r>
      <w:r w:rsidRPr="002673AE">
        <w:t xml:space="preserve">, adresa: </w:t>
      </w:r>
      <w:r w:rsidR="00251AEC">
        <w:t>900 32 Borinka 2</w:t>
      </w:r>
      <w:r w:rsidRPr="002673AE">
        <w:t xml:space="preserve">, IČO: </w:t>
      </w:r>
      <w:r w:rsidR="00251AEC">
        <w:t>00304689</w:t>
      </w:r>
      <w:r w:rsidR="00E71309">
        <w:t xml:space="preserve">, </w:t>
      </w:r>
      <w:r w:rsidR="00251AEC">
        <w:rPr>
          <w:rFonts w:cs="Arial"/>
        </w:rPr>
        <w:t>zriaďovateľ: Obec Borinka</w:t>
      </w:r>
      <w:r w:rsidR="001F557F">
        <w:rPr>
          <w:rFonts w:cs="Arial"/>
        </w:rPr>
        <w:t xml:space="preserve">, Obecný úrad Borinka sídlo: 900 32 Borinka 110, </w:t>
      </w:r>
      <w:r w:rsidR="00251AEC">
        <w:rPr>
          <w:rFonts w:cs="Arial"/>
        </w:rPr>
        <w:t>zastúpená Miroslavom Paulenom</w:t>
      </w:r>
    </w:p>
    <w:p w14:paraId="2D2D2EE5" w14:textId="7A51DA49" w:rsidR="002673AE" w:rsidRPr="002673AE" w:rsidRDefault="002673AE" w:rsidP="002673AE">
      <w:pPr>
        <w:rPr>
          <w:color w:val="000000" w:themeColor="text1"/>
        </w:rPr>
      </w:pPr>
    </w:p>
    <w:p w14:paraId="396CCF0C" w14:textId="2D6B77EE" w:rsidR="002673AE" w:rsidRPr="002673AE" w:rsidRDefault="002673AE" w:rsidP="002673AE">
      <w:pPr>
        <w:jc w:val="center"/>
        <w:rPr>
          <w:b/>
          <w:bCs/>
        </w:rPr>
      </w:pPr>
      <w:r w:rsidRPr="002673AE">
        <w:rPr>
          <w:b/>
          <w:bCs/>
        </w:rPr>
        <w:t>súhlas so spracúvaním osobných údajov</w:t>
      </w:r>
    </w:p>
    <w:p w14:paraId="1E4FE09E" w14:textId="77777777" w:rsidR="002673AE" w:rsidRPr="002673AE" w:rsidRDefault="002673AE" w:rsidP="002673AE"/>
    <w:p w14:paraId="4728B018" w14:textId="77777777" w:rsidR="002673AE" w:rsidRPr="002673AE" w:rsidRDefault="002673AE" w:rsidP="002673AE"/>
    <w:p w14:paraId="496D788F" w14:textId="052766BB" w:rsidR="00333D6F" w:rsidRDefault="00333D6F" w:rsidP="00333D6F">
      <w:pPr>
        <w:jc w:val="both"/>
      </w:pPr>
      <w:r w:rsidRPr="002673AE">
        <w:t xml:space="preserve">Beriem na vedomie, že ho mám právo súhlas kedykoľvek odvolať </w:t>
      </w:r>
      <w:r w:rsidR="00DC604D">
        <w:t xml:space="preserve">a to </w:t>
      </w:r>
      <w:r w:rsidR="0083058A">
        <w:t xml:space="preserve">zaslaním e-mailu na adresu  </w:t>
      </w:r>
      <w:hyperlink r:id="rId7" w:history="1">
        <w:r w:rsidR="001F557F" w:rsidRPr="006E2751">
          <w:rPr>
            <w:rStyle w:val="Hypertextovprepojenie"/>
          </w:rPr>
          <w:t>msborinka@gmail.com</w:t>
        </w:r>
      </w:hyperlink>
      <w:r w:rsidR="0083058A">
        <w:t xml:space="preserve"> </w:t>
      </w:r>
      <w:r w:rsidRPr="002673AE">
        <w:t xml:space="preserve">alebo zaslaním písomného </w:t>
      </w:r>
      <w:r w:rsidR="00DC604D">
        <w:t>odvolania</w:t>
      </w:r>
      <w:r w:rsidRPr="002673AE">
        <w:t xml:space="preserve"> na adresu sídla </w:t>
      </w:r>
      <w:r w:rsidR="001F557F">
        <w:t>Materskej školy Borinka</w:t>
      </w:r>
      <w:r>
        <w:t>.</w:t>
      </w:r>
      <w:r w:rsidRPr="00333D6F">
        <w:t xml:space="preserve"> </w:t>
      </w:r>
      <w:r w:rsidRPr="002673AE">
        <w:t>Odvolanie súhlasu nemá vplyv na zákonnosť spracúvania vychádzajúceho zo súhlasu pred jeho odvolaním.</w:t>
      </w:r>
    </w:p>
    <w:p w14:paraId="22A06EC3" w14:textId="01677684" w:rsidR="002673AE" w:rsidRDefault="002673AE" w:rsidP="002673AE"/>
    <w:p w14:paraId="7FC5E3E3" w14:textId="09638AA5" w:rsidR="002673AE" w:rsidRPr="002673AE" w:rsidRDefault="002673AE" w:rsidP="002673AE">
      <w:r w:rsidRPr="002673AE">
        <w:t>V </w:t>
      </w:r>
      <w:r w:rsidR="001F557F">
        <w:t>Borinke</w:t>
      </w:r>
      <w:r w:rsidRPr="002673AE">
        <w:t>, dňa ................</w:t>
      </w:r>
    </w:p>
    <w:p w14:paraId="27342CD3" w14:textId="16438C33" w:rsidR="002673AE" w:rsidRDefault="002673AE" w:rsidP="002673AE"/>
    <w:p w14:paraId="386650C7" w14:textId="4835AA60" w:rsidR="00DC604D" w:rsidRDefault="00DC604D" w:rsidP="002673AE"/>
    <w:p w14:paraId="4DD5F4AC" w14:textId="75A5686A" w:rsidR="00DC604D" w:rsidRDefault="00DC604D" w:rsidP="002673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</w:p>
    <w:p w14:paraId="65A3AB15" w14:textId="5B944B1B" w:rsidR="00DC604D" w:rsidRPr="00DC604D" w:rsidRDefault="00DC604D" w:rsidP="002673AE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DC604D">
        <w:rPr>
          <w:i/>
          <w:iCs/>
        </w:rPr>
        <w:t>podpis zákonného zástupcu</w:t>
      </w:r>
    </w:p>
    <w:p w14:paraId="54943835" w14:textId="77777777" w:rsidR="00DC604D" w:rsidRPr="002673AE" w:rsidRDefault="00DC604D" w:rsidP="002673AE"/>
    <w:p w14:paraId="4CEEE521" w14:textId="77777777" w:rsidR="00DC604D" w:rsidRDefault="00DC604D" w:rsidP="002A2219">
      <w:pPr>
        <w:spacing w:before="120"/>
        <w:jc w:val="both"/>
        <w:rPr>
          <w:rFonts w:cs="Arial"/>
          <w:b/>
          <w:bCs/>
        </w:rPr>
      </w:pPr>
    </w:p>
    <w:p w14:paraId="33816358" w14:textId="631237AD" w:rsidR="002673AE" w:rsidRPr="00333D6F" w:rsidRDefault="00333D6F" w:rsidP="002A2219">
      <w:pPr>
        <w:spacing w:before="120"/>
        <w:jc w:val="both"/>
        <w:rPr>
          <w:rFonts w:cs="Arial"/>
          <w:b/>
          <w:bCs/>
        </w:rPr>
      </w:pPr>
      <w:r w:rsidRPr="00333D6F">
        <w:rPr>
          <w:rFonts w:cs="Arial"/>
          <w:b/>
          <w:bCs/>
        </w:rPr>
        <w:t xml:space="preserve">Informácie o podmienkach spracúvania osobných údajov: </w:t>
      </w:r>
    </w:p>
    <w:bookmarkEnd w:id="0"/>
    <w:p w14:paraId="4299FE78" w14:textId="7101C9F3" w:rsidR="00A43094" w:rsidRPr="00AD6BE1" w:rsidRDefault="00202ECB" w:rsidP="00AD6BE1">
      <w:pPr>
        <w:spacing w:before="120"/>
        <w:jc w:val="both"/>
        <w:rPr>
          <w:rFonts w:cs="Arial"/>
        </w:rPr>
      </w:pPr>
      <w:r w:rsidRPr="00AD6BE1">
        <w:rPr>
          <w:rFonts w:cs="Arial"/>
        </w:rPr>
        <w:t>Právny základ spracúvania:</w:t>
      </w:r>
      <w:r w:rsidR="00A43094" w:rsidRPr="00AD6BE1">
        <w:rPr>
          <w:rFonts w:cs="Arial"/>
        </w:rPr>
        <w:t xml:space="preserve"> </w:t>
      </w:r>
      <w:r w:rsidR="00333D6F">
        <w:rPr>
          <w:rFonts w:cs="Arial"/>
        </w:rPr>
        <w:t>súhlas dotknutej osoby</w:t>
      </w:r>
    </w:p>
    <w:p w14:paraId="5E5375B1" w14:textId="00332376" w:rsidR="005930BE" w:rsidRDefault="00A22036" w:rsidP="005930BE">
      <w:pPr>
        <w:spacing w:before="120"/>
        <w:jc w:val="both"/>
        <w:rPr>
          <w:rFonts w:cs="Arial"/>
        </w:rPr>
      </w:pPr>
      <w:r w:rsidRPr="00A22036">
        <w:rPr>
          <w:rFonts w:cs="Arial"/>
        </w:rPr>
        <w:t xml:space="preserve">Doba uchovávania </w:t>
      </w:r>
      <w:r w:rsidR="00BE295C">
        <w:rPr>
          <w:rFonts w:cs="Arial"/>
        </w:rPr>
        <w:t>osobných údajov: do 5</w:t>
      </w:r>
      <w:r>
        <w:rPr>
          <w:rFonts w:cs="Arial"/>
        </w:rPr>
        <w:t>.9</w:t>
      </w:r>
      <w:r w:rsidR="00BE295C">
        <w:rPr>
          <w:rFonts w:cs="Arial"/>
        </w:rPr>
        <w:t>.2022</w:t>
      </w:r>
      <w:r>
        <w:rPr>
          <w:rFonts w:cs="Arial"/>
        </w:rPr>
        <w:t xml:space="preserve"> (z</w:t>
      </w:r>
      <w:r w:rsidRPr="00A22036">
        <w:rPr>
          <w:rFonts w:cs="Arial"/>
        </w:rPr>
        <w:t>oznam bud</w:t>
      </w:r>
      <w:r w:rsidR="00875B1A">
        <w:rPr>
          <w:rFonts w:cs="Arial"/>
        </w:rPr>
        <w:t>e</w:t>
      </w:r>
      <w:r w:rsidRPr="00A22036">
        <w:rPr>
          <w:rFonts w:cs="Arial"/>
        </w:rPr>
        <w:t xml:space="preserve"> zverejnen</w:t>
      </w:r>
      <w:r w:rsidR="00875B1A">
        <w:rPr>
          <w:rFonts w:cs="Arial"/>
        </w:rPr>
        <w:t>ý</w:t>
      </w:r>
      <w:r w:rsidR="00BE295C">
        <w:rPr>
          <w:rFonts w:cs="Arial"/>
        </w:rPr>
        <w:t xml:space="preserve"> dňom 02.09.2022</w:t>
      </w:r>
      <w:r w:rsidRPr="00A22036">
        <w:rPr>
          <w:rFonts w:cs="Arial"/>
        </w:rPr>
        <w:t>)</w:t>
      </w:r>
      <w:r>
        <w:rPr>
          <w:rFonts w:cs="Arial"/>
        </w:rPr>
        <w:t>.</w:t>
      </w:r>
    </w:p>
    <w:p w14:paraId="158CADE2" w14:textId="49A01E80" w:rsidR="00333D6F" w:rsidRPr="000E035B" w:rsidRDefault="00333D6F" w:rsidP="00333D6F">
      <w:pPr>
        <w:spacing w:before="120"/>
        <w:jc w:val="both"/>
        <w:rPr>
          <w:rFonts w:cs="Arial"/>
        </w:rPr>
      </w:pPr>
      <w:r w:rsidRPr="00333D6F">
        <w:rPr>
          <w:rFonts w:cs="Arial"/>
        </w:rPr>
        <w:t xml:space="preserve">Poskytovanie osobných údajov na uvedený účel nie je zákonnou ani zmluvnou požiadavkou ani požiadavkou, ktorá je potrebná na uzavretie zmluvy. Súhlas je dobrovoľný. Dotknutá osoba má </w:t>
      </w:r>
      <w:r w:rsidRPr="00333D6F">
        <w:rPr>
          <w:rFonts w:cs="Arial"/>
          <w:b/>
        </w:rPr>
        <w:t>právo svoj súhlas kedykoľvek odvolať</w:t>
      </w:r>
      <w:r w:rsidRPr="00333D6F">
        <w:rPr>
          <w:rFonts w:cs="Arial"/>
        </w:rPr>
        <w:t>. Odvolanie súhlasu nemá vplyv na zákonnosť spracúvania vychádzajúceho zo súhlasu pred jeho odvolaním.</w:t>
      </w:r>
    </w:p>
    <w:p w14:paraId="779D877F" w14:textId="72F2F786" w:rsidR="002A5A09" w:rsidRPr="00612459" w:rsidRDefault="002A5A09" w:rsidP="00D172D6">
      <w:pPr>
        <w:spacing w:before="120"/>
        <w:jc w:val="both"/>
        <w:rPr>
          <w:rFonts w:cs="Arial"/>
        </w:rPr>
      </w:pPr>
      <w:r w:rsidRPr="00E74C6A">
        <w:rPr>
          <w:rFonts w:cs="Arial"/>
        </w:rPr>
        <w:t>Prenos osobných</w:t>
      </w:r>
      <w:r w:rsidRPr="00612459">
        <w:rPr>
          <w:rFonts w:cs="Arial"/>
        </w:rPr>
        <w:t xml:space="preserve"> údajov dotknutých osôb do tretej krajiny alebo medzinárodnej organizáci</w:t>
      </w:r>
      <w:r w:rsidR="00D436FA" w:rsidRPr="00612459">
        <w:rPr>
          <w:rFonts w:cs="Arial"/>
        </w:rPr>
        <w:t>i</w:t>
      </w:r>
      <w:r w:rsidRPr="00612459">
        <w:rPr>
          <w:rFonts w:cs="Arial"/>
        </w:rPr>
        <w:t xml:space="preserve"> sa neuskutočňuje.</w:t>
      </w:r>
      <w:r w:rsidR="00D172D6">
        <w:rPr>
          <w:rFonts w:cs="Arial"/>
        </w:rPr>
        <w:t xml:space="preserve"> </w:t>
      </w:r>
      <w:r w:rsidRPr="00612459">
        <w:rPr>
          <w:rFonts w:cs="Arial"/>
        </w:rPr>
        <w:t>Osobné údaje nebudú použité na automatizované individuálne rozhodovanie vrátane profilovania.</w:t>
      </w:r>
    </w:p>
    <w:p w14:paraId="78E2E52D" w14:textId="196A8C5A" w:rsidR="002A5A09" w:rsidRPr="00612459" w:rsidRDefault="002A5A09" w:rsidP="00D172D6">
      <w:pPr>
        <w:spacing w:before="120"/>
        <w:jc w:val="both"/>
        <w:rPr>
          <w:rFonts w:cs="Arial"/>
        </w:rPr>
      </w:pPr>
      <w:r w:rsidRPr="00612459">
        <w:rPr>
          <w:rFonts w:cs="Arial"/>
        </w:rPr>
        <w:t>Dotknut</w:t>
      </w:r>
      <w:r w:rsidR="006C3115">
        <w:rPr>
          <w:rFonts w:cs="Arial"/>
        </w:rPr>
        <w:t>é</w:t>
      </w:r>
      <w:r w:rsidRPr="00612459">
        <w:rPr>
          <w:rFonts w:cs="Arial"/>
        </w:rPr>
        <w:t xml:space="preserve"> osoby majú nasledovné ďalšie práva: </w:t>
      </w:r>
    </w:p>
    <w:p w14:paraId="337ED780" w14:textId="77777777" w:rsidR="002A5A09" w:rsidRPr="00612459" w:rsidRDefault="002A5A09" w:rsidP="002A5A09">
      <w:pPr>
        <w:pStyle w:val="Odsekzoznamu"/>
        <w:numPr>
          <w:ilvl w:val="0"/>
          <w:numId w:val="5"/>
        </w:numPr>
        <w:ind w:left="1434" w:hanging="357"/>
        <w:jc w:val="both"/>
        <w:outlineLvl w:val="2"/>
        <w:rPr>
          <w:rFonts w:ascii="Arial" w:hAnsi="Arial" w:cs="Arial"/>
          <w:sz w:val="20"/>
          <w:szCs w:val="20"/>
        </w:rPr>
      </w:pPr>
      <w:r w:rsidRPr="00612459">
        <w:rPr>
          <w:rFonts w:ascii="Arial" w:hAnsi="Arial" w:cs="Arial"/>
          <w:sz w:val="20"/>
          <w:szCs w:val="20"/>
        </w:rPr>
        <w:t>právo na prístup k osobným údajom podľa čl. 15 GDPR:</w:t>
      </w:r>
    </w:p>
    <w:p w14:paraId="241E0F8F" w14:textId="77777777" w:rsidR="002A5A09" w:rsidRPr="00612459" w:rsidRDefault="002A5A09" w:rsidP="002A5A09">
      <w:pPr>
        <w:pStyle w:val="Odsekzoznamu"/>
        <w:jc w:val="both"/>
        <w:outlineLvl w:val="2"/>
        <w:rPr>
          <w:rFonts w:ascii="Arial" w:hAnsi="Arial" w:cs="Arial"/>
          <w:sz w:val="20"/>
          <w:szCs w:val="20"/>
        </w:rPr>
      </w:pPr>
      <w:r w:rsidRPr="00612459">
        <w:rPr>
          <w:rFonts w:ascii="Arial" w:hAnsi="Arial" w:cs="Arial"/>
          <w:sz w:val="20"/>
          <w:szCs w:val="20"/>
        </w:rPr>
        <w:lastRenderedPageBreak/>
        <w:t>Dotknutá osoba má právo na poskytnutie potvrdenia o tom, že prevádzkovateľ spracúva osobné údaje, ktoré sa jej týkajú. Dotknutá osoba má právo získať prístup k jej osobným údajom a informácie v rozsahu podľa článku 15 GDPR.</w:t>
      </w:r>
    </w:p>
    <w:p w14:paraId="3047B46C" w14:textId="77777777" w:rsidR="002A5A09" w:rsidRPr="00612459" w:rsidRDefault="002A5A09" w:rsidP="002A5A09">
      <w:pPr>
        <w:pStyle w:val="Odsekzoznamu"/>
        <w:numPr>
          <w:ilvl w:val="0"/>
          <w:numId w:val="5"/>
        </w:numPr>
        <w:ind w:left="1434" w:hanging="357"/>
        <w:jc w:val="both"/>
        <w:outlineLvl w:val="2"/>
        <w:rPr>
          <w:rFonts w:ascii="Arial" w:hAnsi="Arial" w:cs="Arial"/>
          <w:sz w:val="20"/>
          <w:szCs w:val="20"/>
        </w:rPr>
      </w:pPr>
      <w:r w:rsidRPr="00612459">
        <w:rPr>
          <w:rFonts w:ascii="Arial" w:hAnsi="Arial" w:cs="Arial"/>
          <w:sz w:val="20"/>
          <w:szCs w:val="20"/>
        </w:rPr>
        <w:t>právo na opravu osobných údajov podľa čl. 16 GDPR:</w:t>
      </w:r>
    </w:p>
    <w:p w14:paraId="49E1540C" w14:textId="77777777" w:rsidR="002A5A09" w:rsidRPr="00612459" w:rsidRDefault="002A5A09" w:rsidP="002A5A09">
      <w:pPr>
        <w:ind w:left="708"/>
        <w:jc w:val="both"/>
        <w:outlineLvl w:val="2"/>
        <w:rPr>
          <w:rFonts w:eastAsia="Calibri" w:cs="Arial"/>
        </w:rPr>
      </w:pPr>
      <w:r w:rsidRPr="00612459">
        <w:rPr>
          <w:rFonts w:eastAsia="Calibri" w:cs="Arial"/>
        </w:rPr>
        <w:t xml:space="preserve">Dotknutá osoba má právo na opravu osobných údajov, ktoré sa jej týkajú, ak sú nesprávne alebo na ich doplnenie, ak sú neúplné. Prevádzkovateľ musí žiadosti o opravu príp. doplnenie osobných údajov vyhovieť bez zbytočného odkladu. </w:t>
      </w:r>
    </w:p>
    <w:p w14:paraId="64622EC4" w14:textId="77777777" w:rsidR="002A5A09" w:rsidRPr="00612459" w:rsidRDefault="002A5A09" w:rsidP="002A5A09">
      <w:pPr>
        <w:pStyle w:val="Odsekzoznamu"/>
        <w:numPr>
          <w:ilvl w:val="0"/>
          <w:numId w:val="5"/>
        </w:numPr>
        <w:ind w:left="1434" w:hanging="357"/>
        <w:jc w:val="both"/>
        <w:outlineLvl w:val="2"/>
        <w:rPr>
          <w:rFonts w:ascii="Arial" w:hAnsi="Arial" w:cs="Arial"/>
          <w:sz w:val="20"/>
          <w:szCs w:val="20"/>
        </w:rPr>
      </w:pPr>
      <w:r w:rsidRPr="00612459">
        <w:rPr>
          <w:rFonts w:ascii="Arial" w:hAnsi="Arial" w:cs="Arial"/>
          <w:sz w:val="20"/>
          <w:szCs w:val="20"/>
        </w:rPr>
        <w:t>právo na vymazanie (právo na „zabudnutie“) podľa čl. 17 GDPR:</w:t>
      </w:r>
    </w:p>
    <w:p w14:paraId="25A91050" w14:textId="5AEF54EC" w:rsidR="002A5A09" w:rsidRPr="00612459" w:rsidRDefault="002A5A09" w:rsidP="002A5A09">
      <w:pPr>
        <w:ind w:left="708"/>
        <w:jc w:val="both"/>
        <w:outlineLvl w:val="2"/>
        <w:rPr>
          <w:rFonts w:eastAsia="Calibri" w:cs="Arial"/>
        </w:rPr>
      </w:pPr>
      <w:r w:rsidRPr="00612459">
        <w:rPr>
          <w:rFonts w:eastAsia="Calibri" w:cs="Arial"/>
        </w:rPr>
        <w:t>Dotknutá osoba má právo dosiahnuť u prevádzkovateľa bez zbytočného odkladu vymazanie osobných údajov, ktoré sa jej týkajú, a to za podmienok stanovených v čl. 17 GDPR. Toto právo dotknutej osoby posúdi prevádzkovateľ z pohľadu všetkých relevantných okolností v súlade s čl. 17 GDPR.</w:t>
      </w:r>
    </w:p>
    <w:p w14:paraId="61E3913F" w14:textId="77777777" w:rsidR="002A5A09" w:rsidRPr="00612459" w:rsidRDefault="002A5A09" w:rsidP="002A5A09">
      <w:pPr>
        <w:pStyle w:val="Odsekzoznamu"/>
        <w:numPr>
          <w:ilvl w:val="0"/>
          <w:numId w:val="5"/>
        </w:numPr>
        <w:ind w:left="1434" w:hanging="357"/>
        <w:jc w:val="both"/>
        <w:outlineLvl w:val="2"/>
        <w:rPr>
          <w:rFonts w:ascii="Arial" w:hAnsi="Arial" w:cs="Arial"/>
          <w:sz w:val="20"/>
          <w:szCs w:val="20"/>
        </w:rPr>
      </w:pPr>
      <w:r w:rsidRPr="00612459">
        <w:rPr>
          <w:rFonts w:ascii="Arial" w:hAnsi="Arial" w:cs="Arial"/>
          <w:sz w:val="20"/>
          <w:szCs w:val="20"/>
        </w:rPr>
        <w:t>právo na obmedzenie spracúvania osobných údajov podľa čl. 18 GDPR.</w:t>
      </w:r>
    </w:p>
    <w:p w14:paraId="6B70BFBD" w14:textId="2D5B0CD4" w:rsidR="000E1C89" w:rsidRDefault="002A5A09" w:rsidP="00D172D6">
      <w:pPr>
        <w:spacing w:before="120"/>
        <w:jc w:val="both"/>
        <w:rPr>
          <w:rFonts w:cs="Arial"/>
        </w:rPr>
      </w:pPr>
      <w:r w:rsidRPr="00612459">
        <w:rPr>
          <w:rFonts w:cs="Arial"/>
        </w:rPr>
        <w:t xml:space="preserve">Dotknuté osoby majú právo podať </w:t>
      </w:r>
      <w:r w:rsidR="00333D6F">
        <w:rPr>
          <w:rFonts w:cs="Arial"/>
        </w:rPr>
        <w:t xml:space="preserve">podnet/ </w:t>
      </w:r>
      <w:r w:rsidRPr="00612459">
        <w:rPr>
          <w:rFonts w:cs="Arial"/>
        </w:rPr>
        <w:t>sťažnosť dozornému orgánu, t. j. Úradu na ochranu osobných údajov Slovenskej republiky, Hraničná 12, 820 07 Bratislava, tel.: +421 2 3231 32</w:t>
      </w:r>
      <w:r w:rsidR="00D436FA" w:rsidRPr="00612459">
        <w:rPr>
          <w:rFonts w:cs="Arial"/>
        </w:rPr>
        <w:t>14</w:t>
      </w:r>
      <w:r w:rsidRPr="00612459">
        <w:rPr>
          <w:rFonts w:cs="Arial"/>
        </w:rPr>
        <w:t>,</w:t>
      </w:r>
      <w:r w:rsidR="00333D6F">
        <w:rPr>
          <w:rFonts w:cs="Arial"/>
        </w:rPr>
        <w:t xml:space="preserve"> </w:t>
      </w:r>
      <w:hyperlink r:id="rId8" w:history="1">
        <w:r w:rsidR="00333D6F" w:rsidRPr="002223E9">
          <w:rPr>
            <w:rStyle w:val="Hypertextovprepojenie"/>
            <w:rFonts w:cs="Arial"/>
          </w:rPr>
          <w:t>www.dataprotection.gov.sk</w:t>
        </w:r>
      </w:hyperlink>
      <w:r w:rsidRPr="00F74772">
        <w:rPr>
          <w:rFonts w:cs="Arial"/>
        </w:rPr>
        <w:t>.</w:t>
      </w:r>
    </w:p>
    <w:p w14:paraId="1907F8AF" w14:textId="77777777" w:rsidR="00010C52" w:rsidRDefault="00010C52" w:rsidP="00D172D6">
      <w:pPr>
        <w:spacing w:before="120"/>
        <w:jc w:val="both"/>
        <w:rPr>
          <w:rFonts w:cs="Arial"/>
        </w:rPr>
      </w:pPr>
    </w:p>
    <w:p w14:paraId="6E9292AF" w14:textId="265B4EDE" w:rsidR="00010C52" w:rsidRDefault="00010C52" w:rsidP="00010C52">
      <w:pPr>
        <w:spacing w:before="120" w:after="240"/>
        <w:jc w:val="both"/>
        <w:rPr>
          <w:rStyle w:val="Hypertextovprepojenie"/>
          <w:rFonts w:cs="Arial"/>
        </w:rPr>
      </w:pPr>
      <w:r>
        <w:rPr>
          <w:rFonts w:cs="Arial"/>
        </w:rPr>
        <w:t xml:space="preserve">Kontaktné údaje MŠ Borinka: 02/ 65 938 137, e-mail: </w:t>
      </w:r>
      <w:hyperlink r:id="rId9" w:history="1">
        <w:r w:rsidRPr="006E2751">
          <w:rPr>
            <w:rStyle w:val="Hypertextovprepojenie"/>
            <w:rFonts w:cs="Arial"/>
          </w:rPr>
          <w:t>msborinka@gmail.com</w:t>
        </w:r>
      </w:hyperlink>
    </w:p>
    <w:p w14:paraId="25437B4D" w14:textId="77777777" w:rsidR="00F74772" w:rsidRPr="00F74772" w:rsidRDefault="00F74772" w:rsidP="00F74772">
      <w:pPr>
        <w:pStyle w:val="Odsekzoznamu"/>
        <w:jc w:val="both"/>
        <w:rPr>
          <w:rFonts w:ascii="Arial" w:hAnsi="Arial" w:cs="Arial"/>
          <w:sz w:val="20"/>
          <w:szCs w:val="20"/>
        </w:rPr>
      </w:pPr>
    </w:p>
    <w:sectPr w:rsidR="00F74772" w:rsidRPr="00F7477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60877" w14:textId="77777777" w:rsidR="00E81D3B" w:rsidRDefault="00E81D3B" w:rsidP="001C7207">
      <w:r>
        <w:separator/>
      </w:r>
    </w:p>
  </w:endnote>
  <w:endnote w:type="continuationSeparator" w:id="0">
    <w:p w14:paraId="4F3D1ED7" w14:textId="77777777" w:rsidR="00E81D3B" w:rsidRDefault="00E81D3B" w:rsidP="001C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C1555" w14:textId="77777777" w:rsidR="00E81D3B" w:rsidRDefault="00E81D3B" w:rsidP="001C7207">
      <w:r>
        <w:separator/>
      </w:r>
    </w:p>
  </w:footnote>
  <w:footnote w:type="continuationSeparator" w:id="0">
    <w:p w14:paraId="608B65B9" w14:textId="77777777" w:rsidR="00E81D3B" w:rsidRDefault="00E81D3B" w:rsidP="001C7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84D5D" w14:textId="1AEB271C" w:rsidR="001C7207" w:rsidRPr="001C7207" w:rsidRDefault="00251AEC" w:rsidP="001C7207">
    <w:pPr>
      <w:spacing w:before="120"/>
      <w:jc w:val="center"/>
      <w:rPr>
        <w:rFonts w:cs="Arial"/>
      </w:rPr>
    </w:pPr>
    <w:r>
      <w:rPr>
        <w:rFonts w:cs="Arial"/>
      </w:rPr>
      <w:t>Materská škola Borinka,  900 32 Borinka 2</w:t>
    </w:r>
    <w:r w:rsidR="001C7207" w:rsidRPr="001C7207">
      <w:rPr>
        <w:rFonts w:cs="Arial"/>
      </w:rPr>
      <w:t xml:space="preserve">, IČO: </w:t>
    </w:r>
    <w:r>
      <w:rPr>
        <w:rFonts w:cs="Arial"/>
      </w:rPr>
      <w:t>00304689</w:t>
    </w:r>
  </w:p>
  <w:p w14:paraId="5DA6C1B9" w14:textId="77777777" w:rsidR="001C7207" w:rsidRPr="001C7207" w:rsidRDefault="001C7207" w:rsidP="001C72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5E5A"/>
    <w:multiLevelType w:val="hybridMultilevel"/>
    <w:tmpl w:val="F6968574"/>
    <w:lvl w:ilvl="0" w:tplc="207C8CB8">
      <w:start w:val="1"/>
      <w:numFmt w:val="lowerLetter"/>
      <w:lvlText w:val="%1)"/>
      <w:lvlJc w:val="left"/>
      <w:pPr>
        <w:ind w:left="1776" w:hanging="360"/>
      </w:p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BE2323A"/>
    <w:multiLevelType w:val="hybridMultilevel"/>
    <w:tmpl w:val="4B3EE38C"/>
    <w:lvl w:ilvl="0" w:tplc="4E80F4A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E54A35"/>
    <w:multiLevelType w:val="hybridMultilevel"/>
    <w:tmpl w:val="DF2E9750"/>
    <w:lvl w:ilvl="0" w:tplc="BDC480FC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CB00A3"/>
    <w:multiLevelType w:val="hybridMultilevel"/>
    <w:tmpl w:val="C47A1E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52222"/>
    <w:multiLevelType w:val="hybridMultilevel"/>
    <w:tmpl w:val="6FD604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BA"/>
    <w:rsid w:val="00010C52"/>
    <w:rsid w:val="000229B9"/>
    <w:rsid w:val="00036E34"/>
    <w:rsid w:val="000D65D9"/>
    <w:rsid w:val="000E1C89"/>
    <w:rsid w:val="000E5284"/>
    <w:rsid w:val="001507B0"/>
    <w:rsid w:val="001750A4"/>
    <w:rsid w:val="001A3AB9"/>
    <w:rsid w:val="001C7207"/>
    <w:rsid w:val="001F557F"/>
    <w:rsid w:val="00202ECB"/>
    <w:rsid w:val="00251AEC"/>
    <w:rsid w:val="002673AE"/>
    <w:rsid w:val="002A2219"/>
    <w:rsid w:val="002A5A09"/>
    <w:rsid w:val="002C2482"/>
    <w:rsid w:val="00333D6F"/>
    <w:rsid w:val="00374873"/>
    <w:rsid w:val="00415D28"/>
    <w:rsid w:val="00416A98"/>
    <w:rsid w:val="00492DC0"/>
    <w:rsid w:val="004A19AD"/>
    <w:rsid w:val="004B2245"/>
    <w:rsid w:val="004B31F0"/>
    <w:rsid w:val="004C7195"/>
    <w:rsid w:val="00502DC7"/>
    <w:rsid w:val="0051591D"/>
    <w:rsid w:val="00555479"/>
    <w:rsid w:val="005635D6"/>
    <w:rsid w:val="00584613"/>
    <w:rsid w:val="005862D3"/>
    <w:rsid w:val="005930BE"/>
    <w:rsid w:val="005B3B49"/>
    <w:rsid w:val="005C1AA2"/>
    <w:rsid w:val="005D6D59"/>
    <w:rsid w:val="00612459"/>
    <w:rsid w:val="00647AA7"/>
    <w:rsid w:val="006977CD"/>
    <w:rsid w:val="006C3115"/>
    <w:rsid w:val="007733BA"/>
    <w:rsid w:val="007C0E93"/>
    <w:rsid w:val="00806903"/>
    <w:rsid w:val="00807F03"/>
    <w:rsid w:val="0083058A"/>
    <w:rsid w:val="00875B1A"/>
    <w:rsid w:val="008E4ADA"/>
    <w:rsid w:val="00936CCF"/>
    <w:rsid w:val="009638F1"/>
    <w:rsid w:val="00966C89"/>
    <w:rsid w:val="009846EC"/>
    <w:rsid w:val="009A4889"/>
    <w:rsid w:val="009C32DB"/>
    <w:rsid w:val="009E7D4C"/>
    <w:rsid w:val="00A07443"/>
    <w:rsid w:val="00A22036"/>
    <w:rsid w:val="00A30BA6"/>
    <w:rsid w:val="00A43094"/>
    <w:rsid w:val="00A57BAD"/>
    <w:rsid w:val="00AD6BE1"/>
    <w:rsid w:val="00AF5E36"/>
    <w:rsid w:val="00B92476"/>
    <w:rsid w:val="00BE295C"/>
    <w:rsid w:val="00BE629F"/>
    <w:rsid w:val="00C341BF"/>
    <w:rsid w:val="00C903FC"/>
    <w:rsid w:val="00CB7EE9"/>
    <w:rsid w:val="00CC61A9"/>
    <w:rsid w:val="00D172D6"/>
    <w:rsid w:val="00D436FA"/>
    <w:rsid w:val="00D976F2"/>
    <w:rsid w:val="00DA7B22"/>
    <w:rsid w:val="00DC1A1C"/>
    <w:rsid w:val="00DC604D"/>
    <w:rsid w:val="00E71309"/>
    <w:rsid w:val="00E74C6A"/>
    <w:rsid w:val="00E81D3B"/>
    <w:rsid w:val="00EA599E"/>
    <w:rsid w:val="00EE04B6"/>
    <w:rsid w:val="00F509FD"/>
    <w:rsid w:val="00F74772"/>
    <w:rsid w:val="00F753C5"/>
    <w:rsid w:val="00F85603"/>
    <w:rsid w:val="00F87516"/>
    <w:rsid w:val="00F9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182B"/>
  <w15:chartTrackingRefBased/>
  <w15:docId w15:val="{EB3ED329-2177-40E5-B303-F8466355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5A09"/>
    <w:pPr>
      <w:jc w:val="left"/>
    </w:pPr>
    <w:rPr>
      <w:rFonts w:ascii="Arial" w:eastAsia="Times New Roman" w:hAnsi="Arial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5A09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A5A09"/>
    <w:rPr>
      <w:color w:val="0563C1"/>
      <w:u w:val="single"/>
    </w:rPr>
  </w:style>
  <w:style w:type="paragraph" w:customStyle="1" w:styleId="Default">
    <w:name w:val="Default"/>
    <w:rsid w:val="007C0E93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202ECB"/>
    <w:pPr>
      <w:spacing w:before="225" w:after="225"/>
    </w:pPr>
    <w:rPr>
      <w:rFonts w:ascii="Calibri" w:eastAsiaTheme="minorHAnsi" w:hAnsi="Calibri" w:cs="Calibri"/>
      <w:sz w:val="22"/>
      <w:szCs w:val="22"/>
    </w:rPr>
  </w:style>
  <w:style w:type="character" w:styleId="Siln">
    <w:name w:val="Strong"/>
    <w:basedOn w:val="Predvolenpsmoodseku"/>
    <w:uiPriority w:val="22"/>
    <w:qFormat/>
    <w:rsid w:val="00202ECB"/>
    <w:rPr>
      <w:b/>
      <w:bCs/>
    </w:rPr>
  </w:style>
  <w:style w:type="character" w:styleId="Zvraznenie">
    <w:name w:val="Emphasis"/>
    <w:basedOn w:val="Predvolenpsmoodseku"/>
    <w:uiPriority w:val="20"/>
    <w:qFormat/>
    <w:rsid w:val="00C903FC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1C72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7207"/>
    <w:rPr>
      <w:rFonts w:ascii="Arial" w:eastAsia="Times New Roman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72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7207"/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4772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73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3AE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skgd">
    <w:name w:val="skgd"/>
    <w:basedOn w:val="Predvolenpsmoodseku"/>
    <w:rsid w:val="0083058A"/>
  </w:style>
  <w:style w:type="character" w:customStyle="1" w:styleId="UnresolvedMention">
    <w:name w:val="Unresolved Mention"/>
    <w:basedOn w:val="Predvolenpsmoodseku"/>
    <w:uiPriority w:val="99"/>
    <w:semiHidden/>
    <w:unhideWhenUsed/>
    <w:rsid w:val="001F5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protection.go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borink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sborinka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riaditelka</cp:lastModifiedBy>
  <cp:revision>2</cp:revision>
  <cp:lastPrinted>2020-06-16T07:54:00Z</cp:lastPrinted>
  <dcterms:created xsi:type="dcterms:W3CDTF">2022-04-27T12:04:00Z</dcterms:created>
  <dcterms:modified xsi:type="dcterms:W3CDTF">2022-04-27T12:04:00Z</dcterms:modified>
</cp:coreProperties>
</file>